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D" w:rsidRDefault="00B81ECD" w:rsidP="00960C0E">
      <w:pPr>
        <w:shd w:val="clear" w:color="auto" w:fill="E7E6E6" w:themeFill="background2"/>
        <w:spacing w:line="0" w:lineRule="atLeast"/>
        <w:jc w:val="center"/>
        <w:rPr>
          <w:rFonts w:ascii="Cambria" w:eastAsia="Cambria" w:hAnsi="Cambria"/>
          <w:b/>
          <w:sz w:val="3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234950</wp:posOffset>
            </wp:positionH>
            <wp:positionV relativeFrom="page">
              <wp:posOffset>388620</wp:posOffset>
            </wp:positionV>
            <wp:extent cx="9213850" cy="5867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2"/>
        </w:rPr>
        <w:t xml:space="preserve"> Sales Report</w:t>
      </w:r>
    </w:p>
    <w:p w:rsidR="00B81ECD" w:rsidRDefault="00B81ECD" w:rsidP="00B81ECD">
      <w:pPr>
        <w:spacing w:line="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shd w:val="clear" w:color="auto" w:fill="E7E6E6" w:themeFill="background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940"/>
        <w:gridCol w:w="780"/>
        <w:gridCol w:w="360"/>
        <w:gridCol w:w="1160"/>
        <w:gridCol w:w="680"/>
        <w:gridCol w:w="460"/>
        <w:gridCol w:w="1160"/>
        <w:gridCol w:w="1160"/>
        <w:gridCol w:w="1160"/>
        <w:gridCol w:w="720"/>
        <w:gridCol w:w="420"/>
        <w:gridCol w:w="1160"/>
        <w:gridCol w:w="1140"/>
        <w:gridCol w:w="320"/>
        <w:gridCol w:w="820"/>
        <w:gridCol w:w="30"/>
      </w:tblGrid>
      <w:tr w:rsidR="00B81ECD" w:rsidTr="00B81ECD">
        <w:trPr>
          <w:trHeight w:val="281"/>
        </w:trPr>
        <w:tc>
          <w:tcPr>
            <w:tcW w:w="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2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right="730"/>
              <w:jc w:val="righ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Date _____________</w:t>
            </w: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3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left="260"/>
              <w:rPr>
                <w:rFonts w:ascii="Cambria" w:eastAsia="Cambria" w:hAnsi="Cambria"/>
                <w:b/>
                <w:sz w:val="19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Week # </w:t>
            </w:r>
            <w:r>
              <w:rPr>
                <w:rFonts w:ascii="Cambria" w:eastAsia="Cambria" w:hAnsi="Cambria"/>
                <w:b/>
                <w:sz w:val="19"/>
              </w:rPr>
              <w:t>____________</w:t>
            </w:r>
          </w:p>
        </w:tc>
        <w:tc>
          <w:tcPr>
            <w:tcW w:w="82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ECD" w:rsidTr="00B81ECD">
        <w:trPr>
          <w:trHeight w:val="89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81ECD" w:rsidTr="00B81ECD">
        <w:trPr>
          <w:trHeight w:val="420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EBF1DE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right="1100"/>
              <w:jc w:val="righ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Products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960C0E" w:rsidP="00305BDB">
            <w:pPr>
              <w:spacing w:line="0" w:lineRule="atLeast"/>
              <w:ind w:left="16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Item Code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left="6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Value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left="5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Amount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Retail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ind w:left="820"/>
              <w:rPr>
                <w:rFonts w:ascii="Cambria" w:eastAsia="Cambria" w:hAnsi="Cambria"/>
                <w:b/>
                <w:w w:val="97"/>
                <w:sz w:val="24"/>
              </w:rPr>
            </w:pPr>
            <w:r>
              <w:rPr>
                <w:rFonts w:ascii="Cambria" w:eastAsia="Cambria" w:hAnsi="Cambria"/>
                <w:b/>
                <w:w w:val="97"/>
                <w:sz w:val="24"/>
              </w:rPr>
              <w:t>Total Sales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279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right="50"/>
              <w:jc w:val="righ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$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left="34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Amt.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jc w:val="righ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$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left="34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Amt.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right="405"/>
              <w:jc w:val="righ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$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left="3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Amt.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jc w:val="righ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$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left="34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Amt.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right="405"/>
              <w:jc w:val="righ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$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256" w:lineRule="exact"/>
              <w:ind w:left="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Amt.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37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746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ECD" w:rsidTr="00B81ECD">
        <w:trPr>
          <w:trHeight w:val="455"/>
        </w:trPr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:rsidR="00B81ECD" w:rsidRDefault="00B81ECD" w:rsidP="0030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81ECD" w:rsidRDefault="00B81ECD" w:rsidP="00B81EC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8746B" w:rsidRDefault="00960C0E"/>
    <w:sectPr w:rsidR="0028746B">
      <w:pgSz w:w="15840" w:h="12240" w:orient="landscape"/>
      <w:pgMar w:top="818" w:right="960" w:bottom="290" w:left="360" w:header="0" w:footer="0" w:gutter="0"/>
      <w:cols w:space="0" w:equalWidth="0">
        <w:col w:w="14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CD"/>
    <w:rsid w:val="00796EF4"/>
    <w:rsid w:val="00960C0E"/>
    <w:rsid w:val="00B81ECD"/>
    <w:rsid w:val="00F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41CA-58DF-493D-A015-2686886F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2018-01-02T22:46:00Z</dcterms:created>
  <dcterms:modified xsi:type="dcterms:W3CDTF">2018-01-02T22:48:00Z</dcterms:modified>
</cp:coreProperties>
</file>