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7"/>
        <w:ind w:left="4741" w:right="4741" w:firstLine="0"/>
        <w:jc w:val="center"/>
        <w:rPr>
          <w:b/>
          <w:sz w:val="31"/>
        </w:rPr>
      </w:pPr>
      <w:r>
        <w:rPr>
          <w:b/>
          <w:sz w:val="40"/>
          <w:u w:val="thick"/>
        </w:rPr>
        <w:t>P</w:t>
      </w:r>
      <w:r>
        <w:rPr>
          <w:b/>
          <w:sz w:val="31"/>
          <w:u w:val="thick"/>
        </w:rPr>
        <w:t>OLYATOMIC </w:t>
      </w:r>
      <w:r>
        <w:rPr>
          <w:b/>
          <w:sz w:val="40"/>
          <w:u w:val="thick"/>
        </w:rPr>
        <w:t>I</w:t>
      </w:r>
      <w:r>
        <w:rPr>
          <w:b/>
          <w:sz w:val="31"/>
          <w:u w:val="thick"/>
        </w:rPr>
        <w:t>ONS </w:t>
      </w:r>
      <w:r>
        <w:rPr>
          <w:b/>
          <w:sz w:val="40"/>
          <w:u w:val="thick"/>
        </w:rPr>
        <w:t>C</w:t>
      </w:r>
      <w:r>
        <w:rPr>
          <w:b/>
          <w:sz w:val="31"/>
          <w:u w:val="thick"/>
        </w:rPr>
        <w:t>HART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.48pt;margin-top:9.43586pt;width:305.55pt;height:397.4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7"/>
                    <w:gridCol w:w="1891"/>
                    <w:gridCol w:w="1709"/>
                  </w:tblGrid>
                  <w:tr>
                    <w:trPr>
                      <w:trHeight w:val="680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line="240" w:lineRule="auto" w:before="179"/>
                          <w:ind w:left="308" w:right="2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Polyatomic Ion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495" w:right="327" w:hanging="11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Chemical Symbol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240" w:lineRule="auto" w:before="16"/>
                          <w:ind w:left="359" w:right="0" w:hanging="102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Oxidation </w:t>
                        </w:r>
                        <w:r>
                          <w:rPr>
                            <w:b/>
                            <w:sz w:val="28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246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ammonium</w:t>
                        </w:r>
                      </w:p>
                    </w:tc>
                    <w:tc>
                      <w:tcPr>
                        <w:tcW w:w="18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464" w:right="433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NH</w:t>
                        </w:r>
                        <w:r>
                          <w:rPr>
                            <w:i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i/>
                            <w:sz w:val="24"/>
                            <w:vertAlign w:val="superscript"/>
                          </w:rPr>
                          <w:t>+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726" w:right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1+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acetate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  <w:vertAlign w:val="baseline"/>
                          </w:rPr>
                          <w:t>H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baseline"/>
                          </w:rPr>
                          <w:t>O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bicarbonate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HCO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bisulfate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HSO</w:t>
                        </w:r>
                        <w:r>
                          <w:rPr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bisulfite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HSO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bromate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Bromite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BrO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carbonate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2"/>
                          <w:ind w:left="465" w:right="433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CO</w:t>
                        </w:r>
                        <w:r>
                          <w:rPr>
                            <w:position w:val="-13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chlorate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chlorite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ClO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chromate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CrO</w:t>
                        </w:r>
                        <w:r>
                          <w:rPr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sz w:val="24"/>
                            <w:vertAlign w:val="superscript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cyanide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CN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dichromate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  <w:vertAlign w:val="baseline"/>
                          </w:rPr>
                          <w:t>O</w:t>
                        </w:r>
                        <w:r>
                          <w:rPr>
                            <w:sz w:val="24"/>
                            <w:vertAlign w:val="subscript"/>
                          </w:rPr>
                          <w:t>7</w:t>
                        </w:r>
                        <w:r>
                          <w:rPr>
                            <w:sz w:val="24"/>
                            <w:vertAlign w:val="superscript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ferrocyanide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Fe(CN)</w:t>
                        </w:r>
                        <w:r>
                          <w:rPr>
                            <w:sz w:val="24"/>
                            <w:vertAlign w:val="subscript"/>
                          </w:rPr>
                          <w:t>6</w:t>
                        </w:r>
                        <w:r>
                          <w:rPr>
                            <w:sz w:val="24"/>
                            <w:vertAlign w:val="superscript"/>
                          </w:rPr>
                          <w:t>4-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ferricyanide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Fe(CN)</w:t>
                        </w:r>
                        <w:r>
                          <w:rPr>
                            <w:sz w:val="24"/>
                            <w:vertAlign w:val="subscript"/>
                          </w:rPr>
                          <w:t>6</w:t>
                        </w:r>
                        <w:r>
                          <w:rPr>
                            <w:sz w:val="24"/>
                            <w:vertAlign w:val="superscript"/>
                          </w:rPr>
                          <w:t>3-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hydroxide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OH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hypobromite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BrO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67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32.480011pt;margin-top:9.43586pt;width:305.55pt;height:395.55pt;mso-position-horizontal-relative:page;mso-position-vertical-relative:paragraph;z-index:-1024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7"/>
                    <w:gridCol w:w="1891"/>
                    <w:gridCol w:w="1709"/>
                  </w:tblGrid>
                  <w:tr>
                    <w:trPr>
                      <w:trHeight w:val="642" w:hRule="atLeast"/>
                    </w:trPr>
                    <w:tc>
                      <w:tcPr>
                        <w:tcW w:w="2467" w:type="dxa"/>
                      </w:tcPr>
                      <w:p>
                        <w:pPr>
                          <w:pStyle w:val="TableParagraph"/>
                          <w:spacing w:line="240" w:lineRule="auto" w:before="155"/>
                          <w:ind w:left="308" w:right="2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Polyatomic Ion</w:t>
                        </w:r>
                      </w:p>
                    </w:tc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spacing w:line="322" w:lineRule="exact" w:before="1"/>
                          <w:ind w:left="495" w:right="327" w:hanging="117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Chemical Symbol</w:t>
                        </w:r>
                      </w:p>
                    </w:tc>
                    <w:tc>
                      <w:tcPr>
                        <w:tcW w:w="1709" w:type="dxa"/>
                      </w:tcPr>
                      <w:p>
                        <w:pPr>
                          <w:pStyle w:val="TableParagraph"/>
                          <w:spacing w:line="322" w:lineRule="exact" w:before="1"/>
                          <w:ind w:left="359" w:right="0" w:hanging="102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Oxidation </w:t>
                        </w:r>
                        <w:r>
                          <w:rPr>
                            <w:b/>
                            <w:sz w:val="28"/>
                          </w:rPr>
                          <w:t>Number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6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hypochlorite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ClO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9" w:lineRule="exact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hypoiodate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IO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iodate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Iodite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IO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nitrate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nitrite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oxalate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2"/>
                          <w:ind w:left="643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C</w:t>
                        </w:r>
                        <w:r>
                          <w:rPr>
                            <w:position w:val="-13"/>
                            <w:sz w:val="16"/>
                          </w:rPr>
                          <w:t>2</w:t>
                        </w:r>
                        <w:r>
                          <w:rPr>
                            <w:position w:val="-10"/>
                            <w:sz w:val="24"/>
                          </w:rPr>
                          <w:t>O</w:t>
                        </w:r>
                        <w:r>
                          <w:rPr>
                            <w:position w:val="-13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perbromate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 w:right="5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HBrO</w:t>
                        </w:r>
                        <w:r>
                          <w:rPr>
                            <w:w w:val="95"/>
                            <w:sz w:val="24"/>
                            <w:vertAlign w:val="subscript"/>
                          </w:rPr>
                          <w:t>3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perchlorate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465" w:right="4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ClO</w:t>
                        </w:r>
                        <w:r>
                          <w:rPr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permanganate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636" w:right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MnO</w:t>
                        </w:r>
                        <w:r>
                          <w:rPr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peroxide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2"/>
                          <w:ind w:left="465" w:right="433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O</w:t>
                        </w:r>
                        <w:r>
                          <w:rPr>
                            <w:position w:val="-13"/>
                            <w:sz w:val="16"/>
                          </w:rPr>
                          <w:t>2</w:t>
                        </w:r>
                        <w:r>
                          <w:rPr>
                            <w:sz w:val="16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phosphate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2"/>
                          <w:ind w:left="465" w:right="433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PO</w:t>
                        </w:r>
                        <w:r>
                          <w:rPr>
                            <w:position w:val="-13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3-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sulfate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2"/>
                          <w:ind w:left="465" w:right="433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SO</w:t>
                        </w:r>
                        <w:r>
                          <w:rPr>
                            <w:position w:val="-13"/>
                            <w:sz w:val="16"/>
                          </w:rPr>
                          <w:t>4</w:t>
                        </w:r>
                        <w:r>
                          <w:rPr>
                            <w:sz w:val="16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sulfite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2"/>
                          <w:ind w:left="465" w:right="433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SO</w:t>
                        </w:r>
                        <w:r>
                          <w:rPr>
                            <w:position w:val="-13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thiosulfite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2"/>
                          <w:ind w:left="656" w:right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position w:val="-10"/>
                            <w:sz w:val="24"/>
                          </w:rPr>
                          <w:t>S</w:t>
                        </w:r>
                        <w:r>
                          <w:rPr>
                            <w:position w:val="-13"/>
                            <w:sz w:val="16"/>
                          </w:rPr>
                          <w:t>2</w:t>
                        </w:r>
                        <w:r>
                          <w:rPr>
                            <w:position w:val="-10"/>
                            <w:sz w:val="24"/>
                          </w:rPr>
                          <w:t>O</w:t>
                        </w:r>
                        <w:r>
                          <w:rPr>
                            <w:position w:val="-13"/>
                            <w:sz w:val="16"/>
                          </w:rPr>
                          <w:t>3</w:t>
                        </w:r>
                        <w:r>
                          <w:rPr>
                            <w:sz w:val="16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hydrogen phosphate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 w:right="5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HPO</w:t>
                        </w:r>
                        <w:r>
                          <w:rPr>
                            <w:w w:val="95"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2-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2-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24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dihydrogen phosphate</w:t>
                        </w:r>
                      </w:p>
                    </w:tc>
                    <w:tc>
                      <w:tcPr>
                        <w:tcW w:w="18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0" w:right="5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H</w:t>
                        </w:r>
                        <w:r>
                          <w:rPr>
                            <w:w w:val="95"/>
                            <w:sz w:val="24"/>
                            <w:vertAlign w:val="subscript"/>
                          </w:rPr>
                          <w:t>2</w:t>
                        </w:r>
                        <w:r>
                          <w:rPr>
                            <w:w w:val="95"/>
                            <w:sz w:val="24"/>
                            <w:vertAlign w:val="baseline"/>
                          </w:rPr>
                          <w:t>PO</w:t>
                        </w:r>
                        <w:r>
                          <w:rPr>
                            <w:w w:val="95"/>
                            <w:sz w:val="24"/>
                            <w:vertAlign w:val="subscript"/>
                          </w:rPr>
                          <w:t>4</w:t>
                        </w:r>
                        <w:r>
                          <w:rPr>
                            <w:w w:val="95"/>
                            <w:sz w:val="24"/>
                            <w:vertAlign w:val="superscript"/>
                          </w:rPr>
                          <w:t>-</w:t>
                        </w:r>
                      </w:p>
                    </w:tc>
                    <w:tc>
                      <w:tcPr>
                        <w:tcW w:w="1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747" w:righ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7"/>
        </w:rPr>
      </w:pPr>
    </w:p>
    <w:p>
      <w:pPr>
        <w:pStyle w:val="BodyText"/>
        <w:spacing w:before="107"/>
        <w:ind w:left="4741" w:right="4689"/>
        <w:jc w:val="center"/>
      </w:pPr>
      <w:r>
        <w:rPr/>
        <w:t>Downloaded from </w:t>
      </w:r>
      <w:hyperlink r:id="rId5">
        <w:r>
          <w:rPr>
            <w:color w:val="0000FF"/>
          </w:rPr>
          <w:t>http://www.tidyforms.com</w:t>
        </w:r>
      </w:hyperlink>
    </w:p>
    <w:sectPr>
      <w:type w:val="continuous"/>
      <w:pgSz w:w="15840" w:h="12240" w:orient="landscape"/>
      <w:pgMar w:top="1120" w:bottom="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273" w:lineRule="exact"/>
      <w:ind w:left="161" w:right="128"/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tidyforms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Trow</dc:creator>
  <dc:title>Polyatomic Ions Chart</dc:title>
  <dcterms:created xsi:type="dcterms:W3CDTF">2018-04-28T04:41:15Z</dcterms:created>
  <dcterms:modified xsi:type="dcterms:W3CDTF">2018-04-28T04:41:15Z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2018-04-28T00:00:00Z</vt:filetime>
  </property>
</Properties>
</file>